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7D" w:rsidRPr="000E7FE0" w:rsidRDefault="0086657D" w:rsidP="000E7FE0">
      <w:pPr>
        <w:shd w:val="clear" w:color="auto" w:fill="FFFFFF"/>
        <w:spacing w:before="300" w:after="48" w:line="240" w:lineRule="auto"/>
        <w:jc w:val="center"/>
        <w:outlineLvl w:val="1"/>
        <w:rPr>
          <w:rFonts w:ascii="Helvetica" w:eastAsia="Times New Roman" w:hAnsi="Helvetica" w:cs="Helvetica"/>
          <w:color w:val="272727"/>
          <w:spacing w:val="15"/>
          <w:sz w:val="53"/>
          <w:szCs w:val="53"/>
          <w:u w:val="single"/>
          <w:lang w:eastAsia="en-IN"/>
        </w:rPr>
      </w:pPr>
      <w:proofErr w:type="spellStart"/>
      <w:r w:rsidRPr="000E7FE0">
        <w:rPr>
          <w:rFonts w:ascii="Helvetica" w:eastAsia="Times New Roman" w:hAnsi="Helvetica" w:cs="Helvetica"/>
          <w:color w:val="272727"/>
          <w:spacing w:val="15"/>
          <w:sz w:val="53"/>
          <w:szCs w:val="53"/>
          <w:u w:val="single"/>
          <w:lang w:eastAsia="en-IN"/>
        </w:rPr>
        <w:t>Bizlegal</w:t>
      </w:r>
      <w:proofErr w:type="spellEnd"/>
      <w:r w:rsidRPr="0086657D">
        <w:rPr>
          <w:rFonts w:ascii="Helvetica" w:eastAsia="Times New Roman" w:hAnsi="Helvetica" w:cs="Helvetica"/>
          <w:color w:val="272727"/>
          <w:spacing w:val="15"/>
          <w:sz w:val="53"/>
          <w:szCs w:val="53"/>
          <w:u w:val="single"/>
          <w:lang w:eastAsia="en-IN"/>
        </w:rPr>
        <w:t xml:space="preserve"> – Privacy Notice</w:t>
      </w:r>
    </w:p>
    <w:p w:rsidR="000E7FE0" w:rsidRPr="0086657D" w:rsidRDefault="000E7FE0" w:rsidP="000E7FE0">
      <w:pPr>
        <w:shd w:val="clear" w:color="auto" w:fill="FFFFFF"/>
        <w:spacing w:before="300" w:after="48" w:line="240" w:lineRule="auto"/>
        <w:jc w:val="both"/>
        <w:outlineLvl w:val="1"/>
        <w:rPr>
          <w:rFonts w:ascii="Helvetica" w:eastAsia="Times New Roman" w:hAnsi="Helvetica" w:cs="Helvetica"/>
          <w:color w:val="272727"/>
          <w:spacing w:val="15"/>
          <w:sz w:val="53"/>
          <w:szCs w:val="53"/>
          <w:lang w:eastAsia="en-IN"/>
        </w:rPr>
      </w:pP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proofErr w:type="spellStart"/>
      <w:r>
        <w:rPr>
          <w:rFonts w:ascii="Helvetica" w:eastAsia="Times New Roman" w:hAnsi="Helvetica" w:cs="Helvetica"/>
          <w:color w:val="7A7A7A"/>
          <w:sz w:val="27"/>
          <w:szCs w:val="27"/>
          <w:lang w:eastAsia="en-IN"/>
        </w:rPr>
        <w:t>Bizlegal</w:t>
      </w:r>
      <w:proofErr w:type="spellEnd"/>
      <w:r>
        <w:rPr>
          <w:rFonts w:ascii="Helvetica" w:eastAsia="Times New Roman" w:hAnsi="Helvetica" w:cs="Helvetica"/>
          <w:color w:val="7A7A7A"/>
          <w:sz w:val="27"/>
          <w:szCs w:val="27"/>
          <w:lang w:eastAsia="en-IN"/>
        </w:rPr>
        <w:t xml:space="preserve"> being the brand name owned by </w:t>
      </w:r>
      <w:proofErr w:type="spellStart"/>
      <w:r>
        <w:rPr>
          <w:rFonts w:ascii="Helvetica" w:eastAsia="Times New Roman" w:hAnsi="Helvetica" w:cs="Helvetica"/>
          <w:color w:val="7A7A7A"/>
          <w:sz w:val="27"/>
          <w:szCs w:val="27"/>
          <w:lang w:eastAsia="en-IN"/>
        </w:rPr>
        <w:t>Zergon</w:t>
      </w:r>
      <w:proofErr w:type="spellEnd"/>
      <w:r>
        <w:rPr>
          <w:rFonts w:ascii="Helvetica" w:eastAsia="Times New Roman" w:hAnsi="Helvetica" w:cs="Helvetica"/>
          <w:color w:val="7A7A7A"/>
          <w:sz w:val="27"/>
          <w:szCs w:val="27"/>
          <w:lang w:eastAsia="en-IN"/>
        </w:rPr>
        <w:t xml:space="preserve"> </w:t>
      </w:r>
      <w:proofErr w:type="spellStart"/>
      <w:r>
        <w:rPr>
          <w:rFonts w:ascii="Helvetica" w:eastAsia="Times New Roman" w:hAnsi="Helvetica" w:cs="Helvetica"/>
          <w:color w:val="7A7A7A"/>
          <w:sz w:val="27"/>
          <w:szCs w:val="27"/>
          <w:lang w:eastAsia="en-IN"/>
        </w:rPr>
        <w:t>Bizsupport</w:t>
      </w:r>
      <w:proofErr w:type="spellEnd"/>
      <w:r>
        <w:rPr>
          <w:rFonts w:ascii="Helvetica" w:eastAsia="Times New Roman" w:hAnsi="Helvetica" w:cs="Helvetica"/>
          <w:color w:val="7A7A7A"/>
          <w:sz w:val="27"/>
          <w:szCs w:val="27"/>
          <w:lang w:eastAsia="en-IN"/>
        </w:rPr>
        <w:t xml:space="preserve"> Private Limited</w:t>
      </w:r>
      <w:r w:rsidRPr="0086657D">
        <w:rPr>
          <w:rFonts w:ascii="Helvetica" w:eastAsia="Times New Roman" w:hAnsi="Helvetica" w:cs="Helvetica"/>
          <w:color w:val="7A7A7A"/>
          <w:sz w:val="27"/>
          <w:szCs w:val="27"/>
          <w:lang w:eastAsia="en-IN"/>
        </w:rPr>
        <w:t xml:space="preserve"> (“we/us/our”) are committed to protecting a</w:t>
      </w:r>
      <w:bookmarkStart w:id="0" w:name="_GoBack"/>
      <w:bookmarkEnd w:id="0"/>
      <w:r w:rsidRPr="0086657D">
        <w:rPr>
          <w:rFonts w:ascii="Helvetica" w:eastAsia="Times New Roman" w:hAnsi="Helvetica" w:cs="Helvetica"/>
          <w:color w:val="7A7A7A"/>
          <w:sz w:val="27"/>
          <w:szCs w:val="27"/>
          <w:lang w:eastAsia="en-IN"/>
        </w:rPr>
        <w:t>nd respecting your privacy and your personal data.</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This policy sets out the basis on which any personal data we collect from you, or that you provide to us, will be collected, processed and stored by us.  Please read the following carefully to understand our views and practices regarding your personal data and how we will treat it. By visiting </w:t>
      </w:r>
      <w:hyperlink r:id="rId6" w:history="1">
        <w:r w:rsidRPr="000E3158">
          <w:rPr>
            <w:rStyle w:val="Hyperlink"/>
            <w:rFonts w:ascii="Helvetica" w:eastAsia="Times New Roman" w:hAnsi="Helvetica" w:cs="Helvetica"/>
            <w:sz w:val="27"/>
            <w:szCs w:val="27"/>
            <w:lang w:eastAsia="en-IN"/>
          </w:rPr>
          <w:t>http://www.bizlegal.in</w:t>
        </w:r>
      </w:hyperlink>
      <w:r w:rsidRPr="0086657D">
        <w:rPr>
          <w:rFonts w:ascii="Helvetica" w:eastAsia="Times New Roman" w:hAnsi="Helvetica" w:cs="Helvetica"/>
          <w:color w:val="7A7A7A"/>
          <w:sz w:val="27"/>
          <w:szCs w:val="27"/>
          <w:lang w:eastAsia="en-IN"/>
        </w:rPr>
        <w:t> (“the Site”) and using the services we provide via the Site, you are accepting and consenting to the practices described in this policy.</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The Site is not intended for children and we do now knowingly collect data relating to children.</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 xml:space="preserve">The data controller is </w:t>
      </w:r>
      <w:proofErr w:type="spellStart"/>
      <w:r>
        <w:rPr>
          <w:rFonts w:ascii="Helvetica" w:eastAsia="Times New Roman" w:hAnsi="Helvetica" w:cs="Helvetica"/>
          <w:color w:val="7A7A7A"/>
          <w:sz w:val="27"/>
          <w:szCs w:val="27"/>
          <w:lang w:eastAsia="en-IN"/>
        </w:rPr>
        <w:t>Zergon</w:t>
      </w:r>
      <w:proofErr w:type="spellEnd"/>
      <w:r>
        <w:rPr>
          <w:rFonts w:ascii="Helvetica" w:eastAsia="Times New Roman" w:hAnsi="Helvetica" w:cs="Helvetica"/>
          <w:color w:val="7A7A7A"/>
          <w:sz w:val="27"/>
          <w:szCs w:val="27"/>
          <w:lang w:eastAsia="en-IN"/>
        </w:rPr>
        <w:t xml:space="preserve"> </w:t>
      </w:r>
      <w:proofErr w:type="spellStart"/>
      <w:r>
        <w:rPr>
          <w:rFonts w:ascii="Helvetica" w:eastAsia="Times New Roman" w:hAnsi="Helvetica" w:cs="Helvetica"/>
          <w:color w:val="7A7A7A"/>
          <w:sz w:val="27"/>
          <w:szCs w:val="27"/>
          <w:lang w:eastAsia="en-IN"/>
        </w:rPr>
        <w:t>Bizsupport</w:t>
      </w:r>
      <w:proofErr w:type="spellEnd"/>
      <w:r>
        <w:rPr>
          <w:rFonts w:ascii="Helvetica" w:eastAsia="Times New Roman" w:hAnsi="Helvetica" w:cs="Helvetica"/>
          <w:color w:val="7A7A7A"/>
          <w:sz w:val="27"/>
          <w:szCs w:val="27"/>
          <w:lang w:eastAsia="en-IN"/>
        </w:rPr>
        <w:t xml:space="preserve"> Private Limited</w:t>
      </w:r>
      <w:r w:rsidRPr="0086657D">
        <w:rPr>
          <w:rFonts w:ascii="Helvetica" w:eastAsia="Times New Roman" w:hAnsi="Helvetica" w:cs="Helvetica"/>
          <w:color w:val="7A7A7A"/>
          <w:sz w:val="27"/>
          <w:szCs w:val="27"/>
          <w:lang w:eastAsia="en-IN"/>
        </w:rPr>
        <w:t xml:space="preserve"> </w:t>
      </w:r>
      <w:r>
        <w:rPr>
          <w:rFonts w:ascii="Helvetica" w:eastAsia="Times New Roman" w:hAnsi="Helvetica" w:cs="Helvetica"/>
          <w:color w:val="7A7A7A"/>
          <w:sz w:val="27"/>
          <w:szCs w:val="27"/>
          <w:lang w:eastAsia="en-IN"/>
        </w:rPr>
        <w:t>having its registered office at D-2, UNESCO, 55, I.P. Extension, Delhi- 110092</w:t>
      </w:r>
      <w:r w:rsidRPr="0086657D">
        <w:rPr>
          <w:rFonts w:ascii="Helvetica" w:eastAsia="Times New Roman" w:hAnsi="Helvetica" w:cs="Helvetica"/>
          <w:color w:val="7A7A7A"/>
          <w:sz w:val="27"/>
          <w:szCs w:val="27"/>
          <w:lang w:eastAsia="en-IN"/>
        </w:rPr>
        <w:t>. We are responsible for your personal data.</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 xml:space="preserve">We have appointed a data protection officer (DPO) who is responsible for overseeing questions in relation to this privacy notice. If you have any questions about this privacy notice, including any requests to exercise your legal rights, please contact the DPO at </w:t>
      </w:r>
      <w:r>
        <w:rPr>
          <w:rFonts w:ascii="Helvetica" w:eastAsia="Times New Roman" w:hAnsi="Helvetica" w:cs="Helvetica"/>
          <w:color w:val="7A7A7A"/>
          <w:sz w:val="27"/>
          <w:szCs w:val="27"/>
          <w:lang w:eastAsia="en-IN"/>
        </w:rPr>
        <w:t>legal</w:t>
      </w:r>
      <w:r w:rsidRPr="0086657D">
        <w:rPr>
          <w:rFonts w:ascii="Helvetica" w:eastAsia="Times New Roman" w:hAnsi="Helvetica" w:cs="Helvetica"/>
          <w:color w:val="7A7A7A"/>
          <w:sz w:val="27"/>
          <w:szCs w:val="27"/>
          <w:lang w:eastAsia="en-IN"/>
        </w:rPr>
        <w:t>@</w:t>
      </w:r>
      <w:r>
        <w:rPr>
          <w:rFonts w:ascii="Helvetica" w:eastAsia="Times New Roman" w:hAnsi="Helvetica" w:cs="Helvetica"/>
          <w:color w:val="7A7A7A"/>
          <w:sz w:val="27"/>
          <w:szCs w:val="27"/>
          <w:lang w:eastAsia="en-IN"/>
        </w:rPr>
        <w:t>zergonbiz</w:t>
      </w:r>
      <w:r w:rsidRPr="0086657D">
        <w:rPr>
          <w:rFonts w:ascii="Helvetica" w:eastAsia="Times New Roman" w:hAnsi="Helvetica" w:cs="Helvetica"/>
          <w:color w:val="7A7A7A"/>
          <w:sz w:val="27"/>
          <w:szCs w:val="27"/>
          <w:lang w:eastAsia="en-IN"/>
        </w:rPr>
        <w:t>.com.</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u w:val="single"/>
          <w:lang w:eastAsia="en-IN"/>
        </w:rPr>
        <w:t>Information we may collect from you</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Personal data, or personal information, means any information about an individual from which that person can be identified. It does not include data where the identity has been removed (anonymous data).</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We may collect, store and process the following data about you:</w:t>
      </w:r>
    </w:p>
    <w:p w:rsidR="0086657D" w:rsidRPr="0086657D" w:rsidRDefault="0086657D" w:rsidP="000E7FE0">
      <w:pPr>
        <w:numPr>
          <w:ilvl w:val="0"/>
          <w:numId w:val="1"/>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lang w:eastAsia="en-IN"/>
        </w:rPr>
        <w:lastRenderedPageBreak/>
        <w:t>Information you give us. </w:t>
      </w:r>
      <w:r w:rsidRPr="0086657D">
        <w:rPr>
          <w:rFonts w:ascii="Helvetica" w:eastAsia="Times New Roman" w:hAnsi="Helvetica" w:cs="Helvetica"/>
          <w:color w:val="7A7A7A"/>
          <w:sz w:val="27"/>
          <w:szCs w:val="27"/>
          <w:lang w:eastAsia="en-IN"/>
        </w:rPr>
        <w:t>You may give us information about you by interacting with our Site, filling in forms on the Site or by corresponding with us by phone, e-mail or otherwise. This includes information you provide when you request a quote, place an order for our products or services, subscribe to our marketing database, and when you give us feedback or report a problem with the Site. The information you give us may include your name, address, billing address, e-mail address and phone number, username, password or similar identifier, your title, company name, country, and financial, bank account, payment and credit card information, identification documents (such as your passport and utility bills), amongst other information.</w:t>
      </w:r>
    </w:p>
    <w:p w:rsidR="0086657D" w:rsidRPr="0086657D" w:rsidRDefault="0086657D" w:rsidP="000E7FE0">
      <w:pPr>
        <w:numPr>
          <w:ilvl w:val="0"/>
          <w:numId w:val="1"/>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lang w:eastAsia="en-IN"/>
        </w:rPr>
        <w:t>Information we collect about you. </w:t>
      </w:r>
      <w:r w:rsidRPr="0086657D">
        <w:rPr>
          <w:rFonts w:ascii="Helvetica" w:eastAsia="Times New Roman" w:hAnsi="Helvetica" w:cs="Helvetica"/>
          <w:color w:val="7A7A7A"/>
          <w:sz w:val="27"/>
          <w:szCs w:val="27"/>
          <w:lang w:eastAsia="en-IN"/>
        </w:rPr>
        <w:t>We may retain a record of your correspondence with us, your interests, preferences, feedback and survey responses, and details of any transactions you carry out through the Site (including details about payments to and from you and other details of products and services you have purchased from us). We may also collect marketing and communications data, including</w:t>
      </w:r>
      <w:r w:rsidRPr="0086657D">
        <w:rPr>
          <w:rFonts w:ascii="Helvetica" w:eastAsia="Times New Roman" w:hAnsi="Helvetica" w:cs="Helvetica"/>
          <w:b/>
          <w:bCs/>
          <w:color w:val="7A7A7A"/>
          <w:sz w:val="27"/>
          <w:szCs w:val="27"/>
          <w:lang w:eastAsia="en-IN"/>
        </w:rPr>
        <w:t> </w:t>
      </w:r>
      <w:r w:rsidRPr="0086657D">
        <w:rPr>
          <w:rFonts w:ascii="Helvetica" w:eastAsia="Times New Roman" w:hAnsi="Helvetica" w:cs="Helvetica"/>
          <w:color w:val="7A7A7A"/>
          <w:sz w:val="27"/>
          <w:szCs w:val="27"/>
          <w:lang w:eastAsia="en-IN"/>
        </w:rPr>
        <w:t>your preferences in receiving marketing from us and our third parties and your communication preferences.</w:t>
      </w:r>
    </w:p>
    <w:p w:rsidR="0086657D" w:rsidRPr="0086657D" w:rsidRDefault="0086657D" w:rsidP="000E7FE0">
      <w:pPr>
        <w:shd w:val="clear" w:color="auto" w:fill="FFFFFF"/>
        <w:spacing w:after="0"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With regard to each of your visits to the Site we may automatically collect the following information:</w:t>
      </w:r>
    </w:p>
    <w:p w:rsidR="0086657D" w:rsidRPr="0086657D" w:rsidRDefault="0086657D" w:rsidP="000E7FE0">
      <w:pPr>
        <w:numPr>
          <w:ilvl w:val="0"/>
          <w:numId w:val="1"/>
        </w:numPr>
        <w:shd w:val="clear" w:color="auto" w:fill="FFFFFF"/>
        <w:spacing w:after="0"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technical information, including the Internet protocol (IP) address used to connect your computer to the Internet, your login information, browser type and version, time zone setting and location, browser plug-in types and versions, operating system and platform and other technology on the devices you use to access the Site;</w:t>
      </w:r>
    </w:p>
    <w:p w:rsidR="0086657D" w:rsidRPr="0086657D" w:rsidRDefault="0086657D" w:rsidP="000E7FE0">
      <w:pPr>
        <w:numPr>
          <w:ilvl w:val="0"/>
          <w:numId w:val="1"/>
        </w:numPr>
        <w:shd w:val="clear" w:color="auto" w:fill="FFFFFF"/>
        <w:spacing w:after="0"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information about your visit, including the full Uniform Resource Locators (URL) clickstream to, through and from the Site (including date and time); pages you viewed or searched for; page response times, download errors, length of visits to certain pages, page interaction information (such as scrolling, clicks, and mouse-overs), and methods used to browse away from the page and any phone number used to call our customer service number.</w:t>
      </w:r>
    </w:p>
    <w:p w:rsidR="0086657D" w:rsidRPr="0086657D" w:rsidRDefault="0086657D" w:rsidP="000E7FE0">
      <w:pPr>
        <w:numPr>
          <w:ilvl w:val="0"/>
          <w:numId w:val="1"/>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lang w:eastAsia="en-IN"/>
        </w:rPr>
        <w:t>Information we receive from other sources. </w:t>
      </w:r>
      <w:r w:rsidRPr="0086657D">
        <w:rPr>
          <w:rFonts w:ascii="Helvetica" w:eastAsia="Times New Roman" w:hAnsi="Helvetica" w:cs="Helvetica"/>
          <w:color w:val="7A7A7A"/>
          <w:sz w:val="27"/>
          <w:szCs w:val="27"/>
          <w:lang w:eastAsia="en-IN"/>
        </w:rPr>
        <w:t>We are working closely with third parties (including, for example, business partners, sub-contractors in technical, payment and delivery services, advertising networks, analytics providers, search information providers, credit reference agencies) who are based in</w:t>
      </w:r>
      <w:r>
        <w:rPr>
          <w:rFonts w:ascii="Helvetica" w:eastAsia="Times New Roman" w:hAnsi="Helvetica" w:cs="Helvetica"/>
          <w:color w:val="7A7A7A"/>
          <w:sz w:val="27"/>
          <w:szCs w:val="27"/>
          <w:lang w:eastAsia="en-IN"/>
        </w:rPr>
        <w:t xml:space="preserve"> Asia and EU region</w:t>
      </w:r>
      <w:r w:rsidRPr="0086657D">
        <w:rPr>
          <w:rFonts w:ascii="Helvetica" w:eastAsia="Times New Roman" w:hAnsi="Helvetica" w:cs="Helvetica"/>
          <w:color w:val="7A7A7A"/>
          <w:sz w:val="27"/>
          <w:szCs w:val="27"/>
          <w:lang w:eastAsia="en-IN"/>
        </w:rPr>
        <w:t xml:space="preserve"> and we may receive information about you from them. We may also receive personal data about you from various public sources such as </w:t>
      </w:r>
      <w:r>
        <w:rPr>
          <w:rFonts w:ascii="Helvetica" w:eastAsia="Times New Roman" w:hAnsi="Helvetica" w:cs="Helvetica"/>
          <w:color w:val="7A7A7A"/>
          <w:sz w:val="27"/>
          <w:szCs w:val="27"/>
          <w:lang w:eastAsia="en-IN"/>
        </w:rPr>
        <w:t>Registrar of Companies</w:t>
      </w:r>
      <w:r w:rsidRPr="0086657D">
        <w:rPr>
          <w:rFonts w:ascii="Helvetica" w:eastAsia="Times New Roman" w:hAnsi="Helvetica" w:cs="Helvetica"/>
          <w:color w:val="7A7A7A"/>
          <w:sz w:val="27"/>
          <w:szCs w:val="27"/>
          <w:lang w:eastAsia="en-IN"/>
        </w:rPr>
        <w:t>, for instance to carry out identity and compliance checks.</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 xml:space="preserve">We also collect, use and share aggregated data such as statistical or demographic data for any purpose. Aggregated data may be derived from </w:t>
      </w:r>
      <w:r w:rsidRPr="0086657D">
        <w:rPr>
          <w:rFonts w:ascii="Helvetica" w:eastAsia="Times New Roman" w:hAnsi="Helvetica" w:cs="Helvetica"/>
          <w:color w:val="7A7A7A"/>
          <w:sz w:val="27"/>
          <w:szCs w:val="27"/>
          <w:lang w:eastAsia="en-IN"/>
        </w:rPr>
        <w:lastRenderedPageBreak/>
        <w:t>your personal data but is not considered personal data in law as this data does not directly or indirectly reveal your identity. For example, we may aggregate the information we collect about how you use our Site, products and services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Where we need to collect personal data by law, or under the terms of a contract we have with you and you fail to provide that data when requested, we may not be able to perform the contract we have or are trying to enter into with you (for example, to provide you with products or services). In this case, we may have to cancel a product or service you have with us but we will notify you if this is the case at the time.</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u w:val="single"/>
          <w:lang w:eastAsia="en-IN"/>
        </w:rPr>
        <w:t>Cookies</w:t>
      </w:r>
    </w:p>
    <w:p w:rsidR="0086657D" w:rsidRPr="0086657D" w:rsidRDefault="0086657D" w:rsidP="000E7FE0">
      <w:pPr>
        <w:shd w:val="clear" w:color="auto" w:fill="FFFFFF"/>
        <w:spacing w:after="315" w:line="240" w:lineRule="auto"/>
        <w:jc w:val="both"/>
        <w:rPr>
          <w:rFonts w:ascii="Helvetica" w:eastAsia="Times New Roman" w:hAnsi="Helvetica" w:cs="Helvetica"/>
          <w:sz w:val="27"/>
          <w:szCs w:val="27"/>
          <w:lang w:eastAsia="en-IN"/>
        </w:rPr>
      </w:pPr>
      <w:r w:rsidRPr="0086657D">
        <w:rPr>
          <w:rFonts w:ascii="Helvetica" w:eastAsia="Times New Roman" w:hAnsi="Helvetica" w:cs="Helvetica"/>
          <w:color w:val="7A7A7A"/>
          <w:sz w:val="27"/>
          <w:szCs w:val="27"/>
          <w:lang w:eastAsia="en-IN"/>
        </w:rPr>
        <w:t>The Site uses cookies to distinguish you from other users of the Site.  This helps us to provide you with a good experience when you browse the Site and also allows us to improve the Site. For detailed information on the cookies we use and the purposes for which we use them see our </w:t>
      </w:r>
      <w:r w:rsidRPr="0086657D">
        <w:rPr>
          <w:rFonts w:ascii="Helvetica" w:eastAsia="Times New Roman" w:hAnsi="Helvetica" w:cs="Helvetica"/>
          <w:sz w:val="27"/>
          <w:szCs w:val="27"/>
          <w:lang w:eastAsia="en-IN"/>
        </w:rPr>
        <w:t>Cookie Notice.</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u w:val="single"/>
          <w:lang w:eastAsia="en-IN"/>
        </w:rPr>
        <w:t>Uses made of the information</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We will only use your personal data when the law allows us to. Most commonly, we will use your personal data in the following circumstances:</w:t>
      </w:r>
    </w:p>
    <w:p w:rsidR="0086657D" w:rsidRPr="0086657D" w:rsidRDefault="0086657D" w:rsidP="000E7FE0">
      <w:pPr>
        <w:numPr>
          <w:ilvl w:val="0"/>
          <w:numId w:val="2"/>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Where we need to perform the contract we are about to enter into or have entered into with you.</w:t>
      </w:r>
    </w:p>
    <w:p w:rsidR="0086657D" w:rsidRPr="0086657D" w:rsidRDefault="0086657D" w:rsidP="000E7FE0">
      <w:pPr>
        <w:numPr>
          <w:ilvl w:val="0"/>
          <w:numId w:val="2"/>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Where it is necessary for our legitimate interests (or those of a third party) and your interests and fundamental rights do not override those interests.</w:t>
      </w:r>
    </w:p>
    <w:p w:rsidR="0086657D" w:rsidRPr="0086657D" w:rsidRDefault="0086657D" w:rsidP="000E7FE0">
      <w:pPr>
        <w:numPr>
          <w:ilvl w:val="0"/>
          <w:numId w:val="2"/>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Where we need to comply with a legal or regulatory obligation.</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lastRenderedPageBreak/>
        <w:t>Generally we do not rely on consent as a legal basis for processing your personal data other than in relation to sending third party direct marketing communications to you via email. You have the right to withdraw consent to marketing at any time by contacting us (see details below).</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We use information held about you in the following ways:</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to carry out our obligations arising from any contracts entered into between you and us and to provide you with the information and services that you request from us, including carrying out work on your instructions (on the basis of performing our contract with you, or otherwise on the basis of our legitimate interest to conduct our business);</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to verify your identity and to protect, investigate, and deter against fraudulent, unauthorised, or illegal activity, including identity fraud (on the basis of our legitimate interests to detect and prevent fraud and to operate a safe and lawful business or where we have a legal obligation to do so);</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to manage our relationship with you, including by maintaining our database of contacts, notifying you about changes to our terms of use and/or privacy policy and asking you to leave a review or take a survey (on the basis of performing our contract with you, to comply with our legal obligations and on the basis of our legitimate interests to keep our records updated and study how our Site and services are used);</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to comply with our legal, professional and regulatory obligations (on the basis of our legitimate interests to operate a safe and lawful business or where we have a legal obligation to do so);</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to keep in contact with you about our news, new Site features, and services that we believe may interest you, provided that we have the requisite permission to do so (either on the basis of your consent where we have requested it, or our legitimate interests to provide you with marketing communications where we may lawfully do so);</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to administer the Site and for internal operations, including troubleshooting, data analysis, testing, research, statistical and survey purposes and as part of our efforts to keep the Site safe and secure (on the basis our legitimate interests for running our business, provision of administration and IT services, network security, to prevent fraud, or otherwise to comply with our legal obligations);</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to provide access to and improve the Site to ensure that content is presented in the most effective manner for you and for your computer (on the basis of our legitimate interest to ensure our Site is presented in an effective and optimal manner);</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 xml:space="preserve">to respond to enquiries you make, in particular when you make inquiries about the provision of our legal services to you (on the basis of your </w:t>
      </w:r>
      <w:r w:rsidRPr="0086657D">
        <w:rPr>
          <w:rFonts w:ascii="Helvetica" w:eastAsia="Times New Roman" w:hAnsi="Helvetica" w:cs="Helvetica"/>
          <w:color w:val="7A7A7A"/>
          <w:sz w:val="27"/>
          <w:szCs w:val="27"/>
          <w:lang w:eastAsia="en-IN"/>
        </w:rPr>
        <w:lastRenderedPageBreak/>
        <w:t>consent, on the basis of our legitimate interest to respond to inquiries from prospective clients and to operate a lawful business, or otherwise to comply with our legal obligations);</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to measure or understand the effectiveness of advertising we serve to you and others, and to deliver relevant advertising to you (on the basis of our legitimate interests in studying how customers use our products/services, to develop them, to grow our business and to inform our marketing strategy);</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to use data analytics to optimising the use of our Site, to improve our Site, products/services, marketing, customer relationships and experiences (on the basis of our legitimate interests in personalising, enhancing, modifying or otherwise improving the services and/or communications that we provide to you, developing our business, and informing our marketing strategy);</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proofErr w:type="gramStart"/>
      <w:r w:rsidRPr="0086657D">
        <w:rPr>
          <w:rFonts w:ascii="Helvetica" w:eastAsia="Times New Roman" w:hAnsi="Helvetica" w:cs="Helvetica"/>
          <w:color w:val="7A7A7A"/>
          <w:sz w:val="27"/>
          <w:szCs w:val="27"/>
          <w:lang w:eastAsia="en-IN"/>
        </w:rPr>
        <w:t>to</w:t>
      </w:r>
      <w:proofErr w:type="gramEnd"/>
      <w:r w:rsidRPr="0086657D">
        <w:rPr>
          <w:rFonts w:ascii="Helvetica" w:eastAsia="Times New Roman" w:hAnsi="Helvetica" w:cs="Helvetica"/>
          <w:color w:val="7A7A7A"/>
          <w:sz w:val="27"/>
          <w:szCs w:val="27"/>
          <w:lang w:eastAsia="en-IN"/>
        </w:rPr>
        <w:t xml:space="preserve"> make suggestions and recommendations to you and other users of the Site about goods or services that may interest you or them (on the basis of our legitimate interests in developing our products/services and growing our business).</w:t>
      </w:r>
    </w:p>
    <w:p w:rsidR="0086657D" w:rsidRPr="0086657D" w:rsidRDefault="0086657D" w:rsidP="000E7FE0">
      <w:pPr>
        <w:numPr>
          <w:ilvl w:val="0"/>
          <w:numId w:val="3"/>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lang w:eastAsia="en-IN"/>
        </w:rPr>
        <w:t>Information we receive from other sources. </w:t>
      </w:r>
      <w:r w:rsidRPr="0086657D">
        <w:rPr>
          <w:rFonts w:ascii="Helvetica" w:eastAsia="Times New Roman" w:hAnsi="Helvetica" w:cs="Helvetica"/>
          <w:color w:val="7A7A7A"/>
          <w:sz w:val="27"/>
          <w:szCs w:val="27"/>
          <w:lang w:eastAsia="en-IN"/>
        </w:rPr>
        <w:t>We may combine this information with information you give to us and information we collect about you. We may us this information and the combined information for the purposes set out above (depending on the types of information we receive).</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(see details below).</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u w:val="single"/>
          <w:lang w:eastAsia="en-IN"/>
        </w:rPr>
        <w:t>Marketing</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We strive to provide you with choices regarding certain personal data uses, particularly around marketing and advertising. You will receive marketing communications from us if you have requested information from us or purchased products or services from us and, in each case, you have not opted out of receiving that marketing.</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lastRenderedPageBreak/>
        <w:t>We will get your express opt-in consent before we share your personal data with any third parties for marketing purposes.</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You can ask us or third parties to stop sending you marketing messages at any time by following the opt-out links on any marketing message sent to you or by contacting us at any time (see contact details below). Where you opt out of receiving these marketing messages, this will not apply to personal data provided to us as a result of a product/service purchase, or other transactions.</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u w:val="single"/>
          <w:lang w:eastAsia="en-IN"/>
        </w:rPr>
        <w:t>Change of Purpose</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(see details below).</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If we need to use your personal data for an unrelated purpose, we will notify you and we will explain the legal basis which allows us to do so.</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Please note that we may process your personal data without your knowledge or consent, in compliance with the above rules, where this is required or permitted by law.</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u w:val="single"/>
          <w:lang w:eastAsia="en-IN"/>
        </w:rPr>
        <w:t>Disclosure of your information</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In connection with the purposes and on the lawful grounds described above, we may share your personal information with any member of our group, which means our subsidiaries, our ultimate holding company and its subsidiaries, as defined in section 1159 of the UK Companies Act 2006 and who are based in Portugal.</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In connection with the purposes and on the lawful grounds described above, we may also share your information with relevant third parties including:</w:t>
      </w:r>
    </w:p>
    <w:p w:rsidR="0086657D" w:rsidRPr="0086657D" w:rsidRDefault="0086657D" w:rsidP="000E7FE0">
      <w:pPr>
        <w:numPr>
          <w:ilvl w:val="0"/>
          <w:numId w:val="4"/>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Business partners, suppliers, service providers and sub-contractors for the performance of any contract we enter into with them or you. They act as processors and provide us with:</w:t>
      </w:r>
    </w:p>
    <w:p w:rsidR="0086657D" w:rsidRPr="0086657D" w:rsidRDefault="0086657D" w:rsidP="000E7FE0">
      <w:pPr>
        <w:numPr>
          <w:ilvl w:val="1"/>
          <w:numId w:val="4"/>
        </w:numPr>
        <w:shd w:val="clear" w:color="auto" w:fill="FFFFFF"/>
        <w:spacing w:before="100" w:beforeAutospacing="1" w:after="100" w:afterAutospacing="1" w:line="240" w:lineRule="auto"/>
        <w:ind w:left="794"/>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 xml:space="preserve">website development and hosting services based inside </w:t>
      </w:r>
      <w:r w:rsidR="00BA5D3C">
        <w:rPr>
          <w:rFonts w:ascii="Helvetica" w:eastAsia="Times New Roman" w:hAnsi="Helvetica" w:cs="Helvetica"/>
          <w:color w:val="7A7A7A"/>
          <w:sz w:val="27"/>
          <w:szCs w:val="27"/>
          <w:lang w:eastAsia="en-IN"/>
        </w:rPr>
        <w:t>Asia,</w:t>
      </w:r>
      <w:r w:rsidRPr="0086657D">
        <w:rPr>
          <w:rFonts w:ascii="Helvetica" w:eastAsia="Times New Roman" w:hAnsi="Helvetica" w:cs="Helvetica"/>
          <w:color w:val="7A7A7A"/>
          <w:sz w:val="27"/>
          <w:szCs w:val="27"/>
          <w:lang w:eastAsia="en-IN"/>
        </w:rPr>
        <w:t xml:space="preserve"> EU</w:t>
      </w:r>
      <w:r w:rsidR="00BA5D3C">
        <w:rPr>
          <w:rFonts w:ascii="Helvetica" w:eastAsia="Times New Roman" w:hAnsi="Helvetica" w:cs="Helvetica"/>
          <w:color w:val="7A7A7A"/>
          <w:sz w:val="27"/>
          <w:szCs w:val="27"/>
          <w:lang w:eastAsia="en-IN"/>
        </w:rPr>
        <w:t xml:space="preserve"> and UK</w:t>
      </w:r>
    </w:p>
    <w:p w:rsidR="0086657D" w:rsidRPr="0086657D" w:rsidRDefault="0086657D" w:rsidP="000E7FE0">
      <w:pPr>
        <w:numPr>
          <w:ilvl w:val="1"/>
          <w:numId w:val="4"/>
        </w:numPr>
        <w:shd w:val="clear" w:color="auto" w:fill="FFFFFF"/>
        <w:spacing w:before="100" w:beforeAutospacing="1" w:after="100" w:afterAutospacing="1" w:line="240" w:lineRule="auto"/>
        <w:ind w:left="794"/>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 xml:space="preserve">IT, system administration and security services based [inside/outside] the </w:t>
      </w:r>
      <w:r w:rsidR="00BA5D3C">
        <w:rPr>
          <w:rFonts w:ascii="Helvetica" w:eastAsia="Times New Roman" w:hAnsi="Helvetica" w:cs="Helvetica"/>
          <w:color w:val="7A7A7A"/>
          <w:sz w:val="27"/>
          <w:szCs w:val="27"/>
          <w:lang w:eastAsia="en-IN"/>
        </w:rPr>
        <w:t xml:space="preserve">Asia, </w:t>
      </w:r>
      <w:r w:rsidR="00BA5D3C" w:rsidRPr="0086657D">
        <w:rPr>
          <w:rFonts w:ascii="Helvetica" w:eastAsia="Times New Roman" w:hAnsi="Helvetica" w:cs="Helvetica"/>
          <w:color w:val="7A7A7A"/>
          <w:sz w:val="27"/>
          <w:szCs w:val="27"/>
          <w:lang w:eastAsia="en-IN"/>
        </w:rPr>
        <w:t>EU</w:t>
      </w:r>
      <w:r w:rsidR="00BA5D3C">
        <w:rPr>
          <w:rFonts w:ascii="Helvetica" w:eastAsia="Times New Roman" w:hAnsi="Helvetica" w:cs="Helvetica"/>
          <w:color w:val="7A7A7A"/>
          <w:sz w:val="27"/>
          <w:szCs w:val="27"/>
          <w:lang w:eastAsia="en-IN"/>
        </w:rPr>
        <w:t xml:space="preserve"> and UK</w:t>
      </w:r>
    </w:p>
    <w:p w:rsidR="0086657D" w:rsidRPr="0086657D" w:rsidRDefault="0086657D" w:rsidP="000E7FE0">
      <w:pPr>
        <w:numPr>
          <w:ilvl w:val="1"/>
          <w:numId w:val="4"/>
        </w:numPr>
        <w:shd w:val="clear" w:color="auto" w:fill="FFFFFF"/>
        <w:spacing w:before="100" w:beforeAutospacing="1" w:after="100" w:afterAutospacing="1" w:line="240" w:lineRule="auto"/>
        <w:ind w:left="794"/>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lastRenderedPageBreak/>
        <w:t xml:space="preserve">identity verification, fraud prevention and detection services based [inside/outside] the </w:t>
      </w:r>
      <w:r w:rsidR="00BA5D3C">
        <w:rPr>
          <w:rFonts w:ascii="Helvetica" w:eastAsia="Times New Roman" w:hAnsi="Helvetica" w:cs="Helvetica"/>
          <w:color w:val="7A7A7A"/>
          <w:sz w:val="27"/>
          <w:szCs w:val="27"/>
          <w:lang w:eastAsia="en-IN"/>
        </w:rPr>
        <w:t xml:space="preserve">Asia, </w:t>
      </w:r>
      <w:r w:rsidR="00BA5D3C" w:rsidRPr="0086657D">
        <w:rPr>
          <w:rFonts w:ascii="Helvetica" w:eastAsia="Times New Roman" w:hAnsi="Helvetica" w:cs="Helvetica"/>
          <w:color w:val="7A7A7A"/>
          <w:sz w:val="27"/>
          <w:szCs w:val="27"/>
          <w:lang w:eastAsia="en-IN"/>
        </w:rPr>
        <w:t>EU</w:t>
      </w:r>
      <w:r w:rsidR="00BA5D3C">
        <w:rPr>
          <w:rFonts w:ascii="Helvetica" w:eastAsia="Times New Roman" w:hAnsi="Helvetica" w:cs="Helvetica"/>
          <w:color w:val="7A7A7A"/>
          <w:sz w:val="27"/>
          <w:szCs w:val="27"/>
          <w:lang w:eastAsia="en-IN"/>
        </w:rPr>
        <w:t xml:space="preserve"> and</w:t>
      </w:r>
      <w:r w:rsidR="00BA5D3C" w:rsidRPr="0086657D">
        <w:rPr>
          <w:rFonts w:ascii="Helvetica" w:eastAsia="Times New Roman" w:hAnsi="Helvetica" w:cs="Helvetica"/>
          <w:color w:val="7A7A7A"/>
          <w:sz w:val="27"/>
          <w:szCs w:val="27"/>
          <w:lang w:eastAsia="en-IN"/>
        </w:rPr>
        <w:t xml:space="preserve"> </w:t>
      </w:r>
      <w:r w:rsidRPr="0086657D">
        <w:rPr>
          <w:rFonts w:ascii="Helvetica" w:eastAsia="Times New Roman" w:hAnsi="Helvetica" w:cs="Helvetica"/>
          <w:color w:val="7A7A7A"/>
          <w:sz w:val="27"/>
          <w:szCs w:val="27"/>
          <w:lang w:eastAsia="en-IN"/>
        </w:rPr>
        <w:t>UK</w:t>
      </w:r>
    </w:p>
    <w:p w:rsidR="0086657D" w:rsidRPr="0086657D" w:rsidRDefault="0086657D" w:rsidP="000E7FE0">
      <w:pPr>
        <w:numPr>
          <w:ilvl w:val="0"/>
          <w:numId w:val="4"/>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Advertisers and advertising networks that require the data to select and serve relevant adverts to you and others and that you have consented to our sharing your information with for marketing purposes.</w:t>
      </w:r>
    </w:p>
    <w:p w:rsidR="0086657D" w:rsidRPr="0086657D" w:rsidRDefault="0086657D" w:rsidP="000E7FE0">
      <w:pPr>
        <w:numPr>
          <w:ilvl w:val="0"/>
          <w:numId w:val="4"/>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Analytics and search engine providers that assist us in the improvement and optimisation of the Site.</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We may disclose your personal information to third parties:</w:t>
      </w:r>
    </w:p>
    <w:p w:rsidR="0086657D" w:rsidRPr="0086657D" w:rsidRDefault="0086657D" w:rsidP="000E7FE0">
      <w:pPr>
        <w:numPr>
          <w:ilvl w:val="0"/>
          <w:numId w:val="5"/>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In the event that we sell or buy any business or assets, in which case we may disclose your personal data to the prospective seller or buyer of such business or assets.</w:t>
      </w:r>
    </w:p>
    <w:p w:rsidR="0086657D" w:rsidRPr="0086657D" w:rsidRDefault="0086657D" w:rsidP="000E7FE0">
      <w:pPr>
        <w:numPr>
          <w:ilvl w:val="0"/>
          <w:numId w:val="5"/>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If</w:t>
      </w:r>
      <w:r w:rsidR="00BA5D3C">
        <w:rPr>
          <w:rFonts w:ascii="Helvetica" w:eastAsia="Times New Roman" w:hAnsi="Helvetica" w:cs="Helvetica"/>
          <w:color w:val="7A7A7A"/>
          <w:sz w:val="27"/>
          <w:szCs w:val="27"/>
          <w:lang w:eastAsia="en-IN"/>
        </w:rPr>
        <w:t xml:space="preserve"> </w:t>
      </w:r>
      <w:proofErr w:type="spellStart"/>
      <w:r w:rsidR="00BA5D3C">
        <w:rPr>
          <w:rFonts w:ascii="Helvetica" w:eastAsia="Times New Roman" w:hAnsi="Helvetica" w:cs="Helvetica"/>
          <w:color w:val="7A7A7A"/>
          <w:sz w:val="27"/>
          <w:szCs w:val="27"/>
          <w:lang w:eastAsia="en-IN"/>
        </w:rPr>
        <w:t>Zergon</w:t>
      </w:r>
      <w:proofErr w:type="spellEnd"/>
      <w:r w:rsidR="00BA5D3C">
        <w:rPr>
          <w:rFonts w:ascii="Helvetica" w:eastAsia="Times New Roman" w:hAnsi="Helvetica" w:cs="Helvetica"/>
          <w:color w:val="7A7A7A"/>
          <w:sz w:val="27"/>
          <w:szCs w:val="27"/>
          <w:lang w:eastAsia="en-IN"/>
        </w:rPr>
        <w:t xml:space="preserve"> </w:t>
      </w:r>
      <w:proofErr w:type="spellStart"/>
      <w:r w:rsidR="00BA5D3C">
        <w:rPr>
          <w:rFonts w:ascii="Helvetica" w:eastAsia="Times New Roman" w:hAnsi="Helvetica" w:cs="Helvetica"/>
          <w:color w:val="7A7A7A"/>
          <w:sz w:val="27"/>
          <w:szCs w:val="27"/>
          <w:lang w:eastAsia="en-IN"/>
        </w:rPr>
        <w:t>Bizsupport</w:t>
      </w:r>
      <w:proofErr w:type="spellEnd"/>
      <w:r w:rsidR="00BA5D3C">
        <w:rPr>
          <w:rFonts w:ascii="Helvetica" w:eastAsia="Times New Roman" w:hAnsi="Helvetica" w:cs="Helvetica"/>
          <w:color w:val="7A7A7A"/>
          <w:sz w:val="27"/>
          <w:szCs w:val="27"/>
          <w:lang w:eastAsia="en-IN"/>
        </w:rPr>
        <w:t xml:space="preserve"> Private</w:t>
      </w:r>
      <w:r w:rsidRPr="0086657D">
        <w:rPr>
          <w:rFonts w:ascii="Helvetica" w:eastAsia="Times New Roman" w:hAnsi="Helvetica" w:cs="Helvetica"/>
          <w:color w:val="7A7A7A"/>
          <w:sz w:val="27"/>
          <w:szCs w:val="27"/>
          <w:lang w:eastAsia="en-IN"/>
        </w:rPr>
        <w:t xml:space="preserve"> Limited or substantially all of its assets are acquired by a third party, in which case personal data held by it about its customers will be one of the transferred assets.</w:t>
      </w:r>
    </w:p>
    <w:p w:rsidR="0086657D" w:rsidRPr="0086657D" w:rsidRDefault="0086657D" w:rsidP="000E7FE0">
      <w:pPr>
        <w:numPr>
          <w:ilvl w:val="0"/>
          <w:numId w:val="5"/>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 xml:space="preserve">If we are under a duty to disclose or share your personal data in order to comply with any legal obligation, or in order to enforce or apply our Website Terms of Use and other agreements; or to protect the rights, property, or safety of </w:t>
      </w:r>
      <w:proofErr w:type="spellStart"/>
      <w:r w:rsidR="00BA5D3C">
        <w:rPr>
          <w:rFonts w:ascii="Helvetica" w:eastAsia="Times New Roman" w:hAnsi="Helvetica" w:cs="Helvetica"/>
          <w:color w:val="7A7A7A"/>
          <w:sz w:val="27"/>
          <w:szCs w:val="27"/>
          <w:lang w:eastAsia="en-IN"/>
        </w:rPr>
        <w:t>Bizlegal</w:t>
      </w:r>
      <w:proofErr w:type="spellEnd"/>
      <w:r w:rsidRPr="0086657D">
        <w:rPr>
          <w:rFonts w:ascii="Helvetica" w:eastAsia="Times New Roman" w:hAnsi="Helvetica" w:cs="Helvetica"/>
          <w:color w:val="7A7A7A"/>
          <w:sz w:val="27"/>
          <w:szCs w:val="27"/>
          <w:lang w:eastAsia="en-IN"/>
        </w:rPr>
        <w:t>, our customers, employees or others. This includes exchanging information with other companies and organisations for the purposes of fraud protection and credit risk reduction.</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 Other than in the circumstances outlined above, we will not pass on your personal information to any third parties.</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u w:val="single"/>
          <w:lang w:eastAsia="en-IN"/>
        </w:rPr>
        <w:t>Data Retention</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We will only retain your personal data for as long as necessary to fulfil the purposes we collected it for, including for the purposes of satisfying any legal, accounting, or reporting requirements.</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u w:val="single"/>
          <w:lang w:eastAsia="en-IN"/>
        </w:rPr>
        <w:t>Your rights</w:t>
      </w:r>
    </w:p>
    <w:p w:rsidR="0086657D" w:rsidRPr="0086657D" w:rsidRDefault="0086657D" w:rsidP="000E7FE0">
      <w:pPr>
        <w:numPr>
          <w:ilvl w:val="0"/>
          <w:numId w:val="7"/>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lang w:eastAsia="en-IN"/>
        </w:rPr>
        <w:lastRenderedPageBreak/>
        <w:t>Under certain circumstances, you have rights under data protection laws in relation to your personal data, including: </w:t>
      </w:r>
      <w:r w:rsidRPr="0086657D">
        <w:rPr>
          <w:rFonts w:ascii="Helvetica" w:eastAsia="Times New Roman" w:hAnsi="Helvetica" w:cs="Helvetica"/>
          <w:color w:val="7A7A7A"/>
          <w:sz w:val="27"/>
          <w:szCs w:val="27"/>
          <w:lang w:eastAsia="en-IN"/>
        </w:rPr>
        <w:t>the right to be informed about our collection and use of your personal data;</w:t>
      </w:r>
    </w:p>
    <w:p w:rsidR="0086657D" w:rsidRPr="0086657D" w:rsidRDefault="0086657D" w:rsidP="000E7FE0">
      <w:pPr>
        <w:numPr>
          <w:ilvl w:val="0"/>
          <w:numId w:val="7"/>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the right to request access to, deletion of or correction of, your personal data held by us;</w:t>
      </w:r>
    </w:p>
    <w:p w:rsidR="0086657D" w:rsidRPr="0086657D" w:rsidRDefault="0086657D" w:rsidP="000E7FE0">
      <w:pPr>
        <w:numPr>
          <w:ilvl w:val="0"/>
          <w:numId w:val="7"/>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the right to complain to a supervisory authority;</w:t>
      </w:r>
    </w:p>
    <w:p w:rsidR="0086657D" w:rsidRPr="0086657D" w:rsidRDefault="0086657D" w:rsidP="000E7FE0">
      <w:pPr>
        <w:numPr>
          <w:ilvl w:val="0"/>
          <w:numId w:val="7"/>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be informed of what data processing is taking place;</w:t>
      </w:r>
    </w:p>
    <w:p w:rsidR="0086657D" w:rsidRPr="0086657D" w:rsidRDefault="0086657D" w:rsidP="000E7FE0">
      <w:pPr>
        <w:numPr>
          <w:ilvl w:val="0"/>
          <w:numId w:val="7"/>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the right to restrict (i.e. prevent) the processing of your personal data;</w:t>
      </w:r>
    </w:p>
    <w:p w:rsidR="0086657D" w:rsidRPr="0086657D" w:rsidRDefault="0086657D" w:rsidP="000E7FE0">
      <w:pPr>
        <w:numPr>
          <w:ilvl w:val="0"/>
          <w:numId w:val="7"/>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the right to data portability (obtaining a copy of your personal data to re-use with another service or organisation);</w:t>
      </w:r>
    </w:p>
    <w:p w:rsidR="0086657D" w:rsidRPr="0086657D" w:rsidRDefault="0086657D" w:rsidP="000E7FE0">
      <w:pPr>
        <w:numPr>
          <w:ilvl w:val="0"/>
          <w:numId w:val="7"/>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the righto to object to us using your personal data for particular purposes;</w:t>
      </w:r>
    </w:p>
    <w:p w:rsidR="0086657D" w:rsidRPr="0086657D" w:rsidRDefault="0086657D" w:rsidP="000E7FE0">
      <w:pPr>
        <w:numPr>
          <w:ilvl w:val="0"/>
          <w:numId w:val="7"/>
        </w:numPr>
        <w:shd w:val="clear" w:color="auto" w:fill="FFFFFF"/>
        <w:spacing w:before="100" w:beforeAutospacing="1" w:after="100" w:afterAutospacing="1" w:line="240" w:lineRule="auto"/>
        <w:ind w:left="397"/>
        <w:jc w:val="both"/>
        <w:rPr>
          <w:rFonts w:ascii="Helvetica" w:eastAsia="Times New Roman" w:hAnsi="Helvetica" w:cs="Helvetica"/>
          <w:color w:val="7A7A7A"/>
          <w:sz w:val="27"/>
          <w:szCs w:val="27"/>
          <w:lang w:eastAsia="en-IN"/>
        </w:rPr>
      </w:pPr>
      <w:proofErr w:type="gramStart"/>
      <w:r w:rsidRPr="0086657D">
        <w:rPr>
          <w:rFonts w:ascii="Helvetica" w:eastAsia="Times New Roman" w:hAnsi="Helvetica" w:cs="Helvetica"/>
          <w:color w:val="7A7A7A"/>
          <w:sz w:val="27"/>
          <w:szCs w:val="27"/>
          <w:lang w:eastAsia="en-IN"/>
        </w:rPr>
        <w:t>rights</w:t>
      </w:r>
      <w:proofErr w:type="gramEnd"/>
      <w:r w:rsidRPr="0086657D">
        <w:rPr>
          <w:rFonts w:ascii="Helvetica" w:eastAsia="Times New Roman" w:hAnsi="Helvetica" w:cs="Helvetica"/>
          <w:color w:val="7A7A7A"/>
          <w:sz w:val="27"/>
          <w:szCs w:val="27"/>
          <w:lang w:eastAsia="en-IN"/>
        </w:rPr>
        <w:t xml:space="preserve"> with respect to automated decision-making and profiling.</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You may exercise your rights above by contacting us using the contact details below and we will comply with your request unless we have a lawful reason not to do so. 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We try to respond to all legitimate requests within one month. Occasionally it may take us longer than a month if your request is particularly complex or you have made a number of requests. In this case, we will notify you and keep you updated.</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u w:val="single"/>
          <w:lang w:eastAsia="en-IN"/>
        </w:rPr>
        <w:t>Links</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The Site may, from time to time, contain links to and from the websites of our partner networks, advertisers and affiliates.  If you follow a link to any of these websites this may allow those third parties to collect or share data about you. Please note that these websites have their own privacy policies and that we do not control or accept any responsibility or liability for these policies.  Please check these policies before you submit any personal data to these websites.</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u w:val="single"/>
          <w:lang w:eastAsia="en-IN"/>
        </w:rPr>
        <w:lastRenderedPageBreak/>
        <w:t>Changes to our privacy policy</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Any changes we may make to our privacy policy in the future will be posted on this page and, where appropriate, notify you of any materials changes by e-mail.  Please check back frequently to see any updates or changes to our privacy policy.</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It is important that the personal data we hold about you is accurate and current. Please keep us informed if your personal data changes during your relationship with us.</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b/>
          <w:bCs/>
          <w:color w:val="7A7A7A"/>
          <w:sz w:val="27"/>
          <w:szCs w:val="27"/>
          <w:u w:val="single"/>
          <w:lang w:eastAsia="en-IN"/>
        </w:rPr>
        <w:t>Contact</w:t>
      </w:r>
    </w:p>
    <w:p w:rsidR="0086657D" w:rsidRPr="0086657D" w:rsidRDefault="0086657D" w:rsidP="000E7FE0">
      <w:pPr>
        <w:shd w:val="clear" w:color="auto" w:fill="FFFFFF"/>
        <w:spacing w:after="315" w:line="240" w:lineRule="auto"/>
        <w:jc w:val="both"/>
        <w:rPr>
          <w:rFonts w:ascii="Helvetica" w:eastAsia="Times New Roman" w:hAnsi="Helvetica" w:cs="Helvetica"/>
          <w:color w:val="7A7A7A"/>
          <w:sz w:val="27"/>
          <w:szCs w:val="27"/>
          <w:lang w:eastAsia="en-IN"/>
        </w:rPr>
      </w:pPr>
      <w:r w:rsidRPr="0086657D">
        <w:rPr>
          <w:rFonts w:ascii="Helvetica" w:eastAsia="Times New Roman" w:hAnsi="Helvetica" w:cs="Helvetica"/>
          <w:color w:val="7A7A7A"/>
          <w:sz w:val="27"/>
          <w:szCs w:val="27"/>
          <w:lang w:eastAsia="en-IN"/>
        </w:rPr>
        <w:t xml:space="preserve">Questions, comments and requests regarding this privacy policy are welcomed and should be addressed to </w:t>
      </w:r>
      <w:r w:rsidR="00BA5D3C">
        <w:rPr>
          <w:rFonts w:ascii="Helvetica" w:eastAsia="Times New Roman" w:hAnsi="Helvetica" w:cs="Helvetica"/>
          <w:color w:val="7A7A7A"/>
          <w:sz w:val="27"/>
          <w:szCs w:val="27"/>
          <w:lang w:eastAsia="en-IN"/>
        </w:rPr>
        <w:t>legal@zergonbiz</w:t>
      </w:r>
      <w:r w:rsidRPr="0086657D">
        <w:rPr>
          <w:rFonts w:ascii="Helvetica" w:eastAsia="Times New Roman" w:hAnsi="Helvetica" w:cs="Helvetica"/>
          <w:color w:val="7A7A7A"/>
          <w:sz w:val="27"/>
          <w:szCs w:val="27"/>
          <w:lang w:eastAsia="en-IN"/>
        </w:rPr>
        <w:t>.com.</w:t>
      </w:r>
    </w:p>
    <w:p w:rsidR="000B1BC2" w:rsidRDefault="000B1BC2" w:rsidP="000E7FE0">
      <w:pPr>
        <w:jc w:val="both"/>
      </w:pPr>
    </w:p>
    <w:sectPr w:rsidR="000B1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0AA4"/>
    <w:multiLevelType w:val="multilevel"/>
    <w:tmpl w:val="E8FE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AD5C57"/>
    <w:multiLevelType w:val="multilevel"/>
    <w:tmpl w:val="5BE8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BD237B"/>
    <w:multiLevelType w:val="multilevel"/>
    <w:tmpl w:val="9AA0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55712C"/>
    <w:multiLevelType w:val="multilevel"/>
    <w:tmpl w:val="FF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81018A"/>
    <w:multiLevelType w:val="multilevel"/>
    <w:tmpl w:val="5C78C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4D512B"/>
    <w:multiLevelType w:val="multilevel"/>
    <w:tmpl w:val="6EB2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45589B"/>
    <w:multiLevelType w:val="multilevel"/>
    <w:tmpl w:val="167A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7D"/>
    <w:rsid w:val="000B1BC2"/>
    <w:rsid w:val="000E7FE0"/>
    <w:rsid w:val="0086657D"/>
    <w:rsid w:val="00BA5D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657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57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8665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6657D"/>
    <w:rPr>
      <w:color w:val="0000FF"/>
      <w:u w:val="single"/>
    </w:rPr>
  </w:style>
  <w:style w:type="paragraph" w:customStyle="1" w:styleId="p1">
    <w:name w:val="p1"/>
    <w:basedOn w:val="Normal"/>
    <w:rsid w:val="008665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1">
    <w:name w:val="s1"/>
    <w:basedOn w:val="DefaultParagraphFont"/>
    <w:rsid w:val="0086657D"/>
  </w:style>
  <w:style w:type="character" w:styleId="Strong">
    <w:name w:val="Strong"/>
    <w:basedOn w:val="DefaultParagraphFont"/>
    <w:uiPriority w:val="22"/>
    <w:qFormat/>
    <w:rsid w:val="0086657D"/>
    <w:rPr>
      <w:b/>
      <w:bCs/>
    </w:rPr>
  </w:style>
  <w:style w:type="paragraph" w:customStyle="1" w:styleId="p2">
    <w:name w:val="p2"/>
    <w:basedOn w:val="Normal"/>
    <w:rsid w:val="008665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
    <w:name w:val="p3"/>
    <w:basedOn w:val="Normal"/>
    <w:rsid w:val="008665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2">
    <w:name w:val="s2"/>
    <w:basedOn w:val="DefaultParagraphFont"/>
    <w:rsid w:val="0086657D"/>
  </w:style>
  <w:style w:type="character" w:customStyle="1" w:styleId="s3">
    <w:name w:val="s3"/>
    <w:basedOn w:val="DefaultParagraphFont"/>
    <w:rsid w:val="0086657D"/>
  </w:style>
  <w:style w:type="paragraph" w:customStyle="1" w:styleId="p6">
    <w:name w:val="p6"/>
    <w:basedOn w:val="Normal"/>
    <w:rsid w:val="0086657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657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57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8665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6657D"/>
    <w:rPr>
      <w:color w:val="0000FF"/>
      <w:u w:val="single"/>
    </w:rPr>
  </w:style>
  <w:style w:type="paragraph" w:customStyle="1" w:styleId="p1">
    <w:name w:val="p1"/>
    <w:basedOn w:val="Normal"/>
    <w:rsid w:val="008665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1">
    <w:name w:val="s1"/>
    <w:basedOn w:val="DefaultParagraphFont"/>
    <w:rsid w:val="0086657D"/>
  </w:style>
  <w:style w:type="character" w:styleId="Strong">
    <w:name w:val="Strong"/>
    <w:basedOn w:val="DefaultParagraphFont"/>
    <w:uiPriority w:val="22"/>
    <w:qFormat/>
    <w:rsid w:val="0086657D"/>
    <w:rPr>
      <w:b/>
      <w:bCs/>
    </w:rPr>
  </w:style>
  <w:style w:type="paragraph" w:customStyle="1" w:styleId="p2">
    <w:name w:val="p2"/>
    <w:basedOn w:val="Normal"/>
    <w:rsid w:val="008665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
    <w:name w:val="p3"/>
    <w:basedOn w:val="Normal"/>
    <w:rsid w:val="008665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2">
    <w:name w:val="s2"/>
    <w:basedOn w:val="DefaultParagraphFont"/>
    <w:rsid w:val="0086657D"/>
  </w:style>
  <w:style w:type="character" w:customStyle="1" w:styleId="s3">
    <w:name w:val="s3"/>
    <w:basedOn w:val="DefaultParagraphFont"/>
    <w:rsid w:val="0086657D"/>
  </w:style>
  <w:style w:type="paragraph" w:customStyle="1" w:styleId="p6">
    <w:name w:val="p6"/>
    <w:basedOn w:val="Normal"/>
    <w:rsid w:val="0086657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6721">
      <w:bodyDiv w:val="1"/>
      <w:marLeft w:val="0"/>
      <w:marRight w:val="0"/>
      <w:marTop w:val="0"/>
      <w:marBottom w:val="0"/>
      <w:divBdr>
        <w:top w:val="none" w:sz="0" w:space="0" w:color="auto"/>
        <w:left w:val="none" w:sz="0" w:space="0" w:color="auto"/>
        <w:bottom w:val="none" w:sz="0" w:space="0" w:color="auto"/>
        <w:right w:val="none" w:sz="0" w:space="0" w:color="auto"/>
      </w:divBdr>
      <w:divsChild>
        <w:div w:id="68158288">
          <w:marLeft w:val="0"/>
          <w:marRight w:val="0"/>
          <w:marTop w:val="0"/>
          <w:marBottom w:val="0"/>
          <w:divBdr>
            <w:top w:val="none" w:sz="0" w:space="0" w:color="auto"/>
            <w:left w:val="none" w:sz="0" w:space="0" w:color="auto"/>
            <w:bottom w:val="none" w:sz="0" w:space="0" w:color="auto"/>
            <w:right w:val="none" w:sz="0" w:space="0" w:color="auto"/>
          </w:divBdr>
          <w:divsChild>
            <w:div w:id="456024778">
              <w:marLeft w:val="0"/>
              <w:marRight w:val="0"/>
              <w:marTop w:val="0"/>
              <w:marBottom w:val="0"/>
              <w:divBdr>
                <w:top w:val="none" w:sz="0" w:space="0" w:color="auto"/>
                <w:left w:val="none" w:sz="0" w:space="0" w:color="auto"/>
                <w:bottom w:val="none" w:sz="0" w:space="0" w:color="auto"/>
                <w:right w:val="none" w:sz="0" w:space="0" w:color="auto"/>
              </w:divBdr>
              <w:divsChild>
                <w:div w:id="9221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7319">
          <w:marLeft w:val="0"/>
          <w:marRight w:val="0"/>
          <w:marTop w:val="0"/>
          <w:marBottom w:val="0"/>
          <w:divBdr>
            <w:top w:val="none" w:sz="0" w:space="0" w:color="auto"/>
            <w:left w:val="none" w:sz="0" w:space="0" w:color="auto"/>
            <w:bottom w:val="none" w:sz="0" w:space="0" w:color="auto"/>
            <w:right w:val="none" w:sz="0" w:space="0" w:color="auto"/>
          </w:divBdr>
          <w:divsChild>
            <w:div w:id="1014890614">
              <w:marLeft w:val="0"/>
              <w:marRight w:val="0"/>
              <w:marTop w:val="0"/>
              <w:marBottom w:val="0"/>
              <w:divBdr>
                <w:top w:val="none" w:sz="0" w:space="0" w:color="auto"/>
                <w:left w:val="none" w:sz="0" w:space="0" w:color="auto"/>
                <w:bottom w:val="none" w:sz="0" w:space="0" w:color="auto"/>
                <w:right w:val="none" w:sz="0" w:space="0" w:color="auto"/>
              </w:divBdr>
              <w:divsChild>
                <w:div w:id="3134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zlegal.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Ripple</dc:creator>
  <cp:lastModifiedBy>Ripple</cp:lastModifiedBy>
  <cp:revision>2</cp:revision>
  <dcterms:created xsi:type="dcterms:W3CDTF">2019-01-16T10:03:00Z</dcterms:created>
  <dcterms:modified xsi:type="dcterms:W3CDTF">2019-01-16T10:18:00Z</dcterms:modified>
</cp:coreProperties>
</file>